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23" w:rsidRDefault="00BC315A" w:rsidP="00BC31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ГБОУ СОШ №22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апаевск о реализации плана мероприятий по обучению и контролю использования педагогами в 2014 году оборудования, поставленного в рамках реализации комплекса мер в 2011-2013 гг.</w:t>
      </w:r>
    </w:p>
    <w:p w:rsidR="00BC315A" w:rsidRDefault="00BC315A" w:rsidP="00BC3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15A" w:rsidRDefault="00BC315A" w:rsidP="00BC31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ГБОУ СОШ №22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апаевск обучено 100% педагогов:</w:t>
      </w:r>
    </w:p>
    <w:p w:rsidR="00BC315A" w:rsidRDefault="00D86A58" w:rsidP="00BC31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2013 года прошло 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учителей начальной школы и учителей, работающих в 5-х классах.</w:t>
      </w:r>
    </w:p>
    <w:p w:rsidR="00BC315A" w:rsidRDefault="00BC315A" w:rsidP="00D86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педагогов начальной школы в период с 12 по 13 марта 2014 года прошли курсы обучения в объеме 16 часов по теме «Информационно-образовательная среда как средство реализации ФГОС» (наличие сертификата)</w:t>
      </w:r>
    </w:p>
    <w:p w:rsidR="00BC315A" w:rsidRDefault="00BC315A" w:rsidP="00D86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</w:t>
      </w:r>
      <w:r w:rsidR="00D86A58">
        <w:rPr>
          <w:rFonts w:ascii="Times New Roman" w:hAnsi="Times New Roman" w:cs="Times New Roman"/>
          <w:sz w:val="28"/>
          <w:szCs w:val="28"/>
        </w:rPr>
        <w:t>рта 2014 года состоялся практич</w:t>
      </w:r>
      <w:r>
        <w:rPr>
          <w:rFonts w:ascii="Times New Roman" w:hAnsi="Times New Roman" w:cs="Times New Roman"/>
          <w:sz w:val="28"/>
          <w:szCs w:val="28"/>
        </w:rPr>
        <w:t>еский семинар по использованию УЛО учителями школы, где прошло повторное обучение учителей на</w:t>
      </w:r>
      <w:r w:rsidR="00D86A5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льных классов и учителей основной и старшей школы. </w:t>
      </w:r>
    </w:p>
    <w:p w:rsidR="00D86A58" w:rsidRDefault="00D86A58" w:rsidP="00D86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учителей в период с февраля по март прошли курсы повышения квалификации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учебной дисциплины» в объеме 36 часов.</w:t>
      </w:r>
    </w:p>
    <w:p w:rsidR="00D86A58" w:rsidRDefault="00D86A58" w:rsidP="00D86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семинар «Использование УЛО в урочной и внеурочной деятельности  при реализации ФГОС»</w:t>
      </w:r>
    </w:p>
    <w:p w:rsidR="00D86A58" w:rsidRDefault="00D86A58" w:rsidP="00D86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семинар </w:t>
      </w:r>
      <w:r w:rsidRPr="00756321">
        <w:rPr>
          <w:rFonts w:ascii="Times New Roman" w:hAnsi="Times New Roman"/>
          <w:sz w:val="28"/>
          <w:szCs w:val="28"/>
        </w:rPr>
        <w:t>«Реализация требований ФГОС по формированию УУД с использование учебно-лабораторного оборудования»</w:t>
      </w:r>
    </w:p>
    <w:p w:rsidR="00D86A58" w:rsidRDefault="00D86A58" w:rsidP="00D86A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Мастер-классы: </w:t>
      </w:r>
      <w:r w:rsidRPr="00756321">
        <w:rPr>
          <w:rFonts w:ascii="Times New Roman" w:hAnsi="Times New Roman"/>
          <w:sz w:val="28"/>
          <w:szCs w:val="28"/>
        </w:rPr>
        <w:t>«Интерактивная доска на уроках»</w:t>
      </w:r>
      <w:r>
        <w:rPr>
          <w:rFonts w:ascii="Times New Roman" w:hAnsi="Times New Roman"/>
          <w:sz w:val="28"/>
          <w:szCs w:val="28"/>
        </w:rPr>
        <w:t>,</w:t>
      </w:r>
      <w:r w:rsidRPr="00D86A58">
        <w:rPr>
          <w:rFonts w:ascii="Times New Roman" w:hAnsi="Times New Roman"/>
          <w:sz w:val="28"/>
          <w:szCs w:val="28"/>
        </w:rPr>
        <w:t xml:space="preserve"> </w:t>
      </w:r>
      <w:r w:rsidRPr="0075632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Технология использования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документ-камеры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цифрового микроскопа и модульной системы экспериментов на базе цифровых технологий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ProLog</w:t>
      </w:r>
      <w:proofErr w:type="spellEnd"/>
      <w:r>
        <w:rPr>
          <w:rFonts w:ascii="Times New Roman" w:hAnsi="Times New Roman"/>
          <w:sz w:val="28"/>
          <w:szCs w:val="28"/>
        </w:rPr>
        <w:t xml:space="preserve"> »,</w:t>
      </w:r>
      <w:r w:rsidRPr="00D86A58">
        <w:rPr>
          <w:rFonts w:ascii="Times New Roman" w:hAnsi="Times New Roman"/>
          <w:sz w:val="28"/>
          <w:szCs w:val="28"/>
        </w:rPr>
        <w:t xml:space="preserve"> </w:t>
      </w:r>
      <w:r w:rsidRPr="00756321">
        <w:rPr>
          <w:rFonts w:ascii="Times New Roman" w:hAnsi="Times New Roman"/>
          <w:sz w:val="28"/>
          <w:szCs w:val="28"/>
        </w:rPr>
        <w:t>«</w:t>
      </w:r>
      <w:r w:rsidR="00020AC7">
        <w:rPr>
          <w:rFonts w:ascii="Times New Roman" w:hAnsi="Times New Roman"/>
          <w:sz w:val="28"/>
          <w:szCs w:val="28"/>
        </w:rPr>
        <w:t>Технология и</w:t>
      </w:r>
      <w:r w:rsidRPr="00756321">
        <w:rPr>
          <w:rFonts w:ascii="Times New Roman" w:hAnsi="Times New Roman"/>
          <w:sz w:val="28"/>
          <w:szCs w:val="28"/>
        </w:rPr>
        <w:t xml:space="preserve">спользование системы </w:t>
      </w:r>
      <w:r w:rsidR="00020AC7">
        <w:rPr>
          <w:rFonts w:ascii="Times New Roman" w:hAnsi="Times New Roman"/>
          <w:sz w:val="28"/>
          <w:szCs w:val="28"/>
        </w:rPr>
        <w:t xml:space="preserve">контроля и качества знаний </w:t>
      </w:r>
      <w:r w:rsidRPr="00756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321">
        <w:rPr>
          <w:rFonts w:ascii="Times New Roman" w:hAnsi="Times New Roman"/>
          <w:sz w:val="28"/>
          <w:szCs w:val="28"/>
          <w:lang w:val="en-US"/>
        </w:rPr>
        <w:t>PROClass</w:t>
      </w:r>
      <w:proofErr w:type="spellEnd"/>
      <w:r w:rsidRPr="00756321">
        <w:rPr>
          <w:rFonts w:ascii="Times New Roman" w:hAnsi="Times New Roman"/>
          <w:sz w:val="28"/>
          <w:szCs w:val="28"/>
        </w:rPr>
        <w:t>»</w:t>
      </w:r>
      <w:r w:rsidR="00020AC7">
        <w:rPr>
          <w:rFonts w:ascii="Times New Roman" w:hAnsi="Times New Roman"/>
          <w:sz w:val="28"/>
          <w:szCs w:val="28"/>
        </w:rPr>
        <w:t>, «Технология использования программно-методических комплексов».</w:t>
      </w:r>
    </w:p>
    <w:p w:rsidR="00FD3E25" w:rsidRDefault="00020AC7" w:rsidP="00020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размещен на школьном сайте ГБОУ СОШ №22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апаевск </w:t>
      </w:r>
      <w:hyperlink r:id="rId5" w:history="1">
        <w:r w:rsidRPr="003E590C">
          <w:rPr>
            <w:rStyle w:val="a4"/>
            <w:rFonts w:ascii="Times New Roman" w:hAnsi="Times New Roman" w:cs="Times New Roman"/>
            <w:sz w:val="28"/>
            <w:szCs w:val="28"/>
          </w:rPr>
          <w:t>http://shkola22.my1.ru/index/fgos/0-61</w:t>
        </w:r>
      </w:hyperlink>
      <w:r w:rsidR="00FD3E25">
        <w:rPr>
          <w:rFonts w:ascii="Times New Roman" w:hAnsi="Times New Roman" w:cs="Times New Roman"/>
          <w:sz w:val="28"/>
          <w:szCs w:val="28"/>
        </w:rPr>
        <w:t>.</w:t>
      </w:r>
    </w:p>
    <w:p w:rsidR="00020AC7" w:rsidRDefault="00020AC7" w:rsidP="00020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AC7" w:rsidRDefault="00FD3E25" w:rsidP="00020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родителей обучающихся об использовании оборудования, поставленного в рамках реализации комплекса мер в 2011-2013гг осуществляется на родительских собраниях, где происходит не только рассказ, но и демонстрация возможностей данного оборудования, через сайт школы, родители приглашаются на открытые уроки и внеклассные мероприятия,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данное оборудование использует учитель и как с ним работают учащиеся.</w:t>
      </w:r>
    </w:p>
    <w:p w:rsidR="00FD3E25" w:rsidRPr="00FD3E25" w:rsidRDefault="00FD3E25" w:rsidP="00FD3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25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обучению и контролю использования педагогами в 2014 году оборудования, поставленного в рамках реализации комплекса мер в 2011-2013 гг.</w:t>
      </w:r>
      <w:r>
        <w:rPr>
          <w:rFonts w:ascii="Times New Roman" w:hAnsi="Times New Roman" w:cs="Times New Roman"/>
          <w:sz w:val="28"/>
          <w:szCs w:val="28"/>
        </w:rPr>
        <w:t xml:space="preserve"> размещен на сайте школы </w:t>
      </w:r>
      <w:hyperlink r:id="rId6" w:history="1">
        <w:r w:rsidRPr="003E590C">
          <w:rPr>
            <w:rStyle w:val="a4"/>
            <w:rFonts w:ascii="Times New Roman" w:hAnsi="Times New Roman" w:cs="Times New Roman"/>
            <w:sz w:val="28"/>
            <w:szCs w:val="28"/>
          </w:rPr>
          <w:t>http://shkola22.my1.ru/index/fgos/0-61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E25" w:rsidRPr="00020AC7" w:rsidRDefault="00FD3E25" w:rsidP="00FD3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3E25" w:rsidRPr="00020AC7" w:rsidSect="003A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0F9A"/>
    <w:multiLevelType w:val="hybridMultilevel"/>
    <w:tmpl w:val="A382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315A"/>
    <w:rsid w:val="00020AC7"/>
    <w:rsid w:val="003A2623"/>
    <w:rsid w:val="00796ABB"/>
    <w:rsid w:val="0082662A"/>
    <w:rsid w:val="00BC315A"/>
    <w:rsid w:val="00D86A58"/>
    <w:rsid w:val="00ED73DB"/>
    <w:rsid w:val="00FD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1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0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22.my1.ru/index/fgos/0-61" TargetMode="External"/><Relationship Id="rId5" Type="http://schemas.openxmlformats.org/officeDocument/2006/relationships/hyperlink" Target="http://shkola22.my1.ru/index/fgos/0-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№22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Вершинина</cp:lastModifiedBy>
  <cp:revision>1</cp:revision>
  <dcterms:created xsi:type="dcterms:W3CDTF">2014-05-13T03:28:00Z</dcterms:created>
  <dcterms:modified xsi:type="dcterms:W3CDTF">2014-05-13T04:08:00Z</dcterms:modified>
</cp:coreProperties>
</file>